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A1806" w:rsidRDefault="00BA1806" w:rsidP="001D149A">
      <w:pPr>
        <w:spacing w:after="0" w:line="480" w:lineRule="auto"/>
        <w:contextualSpacing/>
        <w:jc w:val="center"/>
        <w:rPr>
          <w:rFonts w:ascii="Times New Roman" w:hAnsi="Times New Roman"/>
          <w:sz w:val="24"/>
          <w:szCs w:val="24"/>
        </w:rPr>
      </w:pPr>
    </w:p>
    <w:p w:rsidR="00BA1806" w:rsidRDefault="00BA1806" w:rsidP="001D149A">
      <w:pPr>
        <w:spacing w:after="0" w:line="480" w:lineRule="auto"/>
        <w:contextualSpacing/>
        <w:jc w:val="center"/>
        <w:rPr>
          <w:rFonts w:ascii="Times New Roman" w:hAnsi="Times New Roman"/>
          <w:sz w:val="24"/>
          <w:szCs w:val="24"/>
        </w:rPr>
      </w:pPr>
    </w:p>
    <w:p w:rsidR="00BA1806" w:rsidRDefault="00BA1806" w:rsidP="001D149A">
      <w:pPr>
        <w:spacing w:after="0" w:line="480" w:lineRule="auto"/>
        <w:contextualSpacing/>
        <w:jc w:val="center"/>
        <w:rPr>
          <w:rFonts w:ascii="Times New Roman" w:hAnsi="Times New Roman"/>
          <w:sz w:val="24"/>
          <w:szCs w:val="24"/>
        </w:rPr>
      </w:pPr>
    </w:p>
    <w:p w:rsidR="00BA1806" w:rsidRPr="001D149A" w:rsidRDefault="00BA1806" w:rsidP="001D149A">
      <w:pPr>
        <w:spacing w:after="0" w:line="480" w:lineRule="auto"/>
        <w:contextualSpacing/>
        <w:jc w:val="center"/>
        <w:rPr>
          <w:rFonts w:ascii="Times New Roman" w:hAnsi="Times New Roman"/>
          <w:sz w:val="24"/>
          <w:szCs w:val="24"/>
        </w:rPr>
      </w:pPr>
    </w:p>
    <w:p w:rsidR="00C7314B" w:rsidRDefault="00C3430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Technology and Nursing Informatics 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C3430F">
        <w:rPr>
          <w:rFonts w:ascii="Times New Roman" w:hAnsi="Times New Roman"/>
          <w:sz w:val="24"/>
        </w:rPr>
        <w:lastRenderedPageBreak/>
        <w:t>Technology and Nursing Informatics Reflection</w:t>
      </w:r>
    </w:p>
    <w:p w:rsidR="00B72335" w:rsidRPr="00B72335" w:rsidRDefault="00B72335" w:rsidP="00B72335">
      <w:pPr>
        <w:spacing w:after="0" w:line="480" w:lineRule="auto"/>
        <w:contextualSpacing/>
        <w:jc w:val="center"/>
        <w:rPr>
          <w:rFonts w:ascii="Times New Roman" w:eastAsia="Times New Roman" w:hAnsi="Times New Roman"/>
          <w:b/>
          <w:bCs/>
          <w:sz w:val="24"/>
          <w:szCs w:val="24"/>
        </w:rPr>
      </w:pPr>
      <w:r w:rsidRPr="00B72335">
        <w:rPr>
          <w:rFonts w:ascii="Times New Roman" w:eastAsia="Times New Roman" w:hAnsi="Times New Roman"/>
          <w:b/>
          <w:bCs/>
          <w:sz w:val="24"/>
          <w:szCs w:val="24"/>
        </w:rPr>
        <w:t>Reflection on Future Practice</w:t>
      </w:r>
    </w:p>
    <w:p w:rsidR="00AF4BD4" w:rsidRPr="00AF4BD4" w:rsidRDefault="00AF4BD4" w:rsidP="00AF4BD4">
      <w:pPr>
        <w:spacing w:after="0" w:line="480" w:lineRule="auto"/>
        <w:ind w:firstLine="720"/>
        <w:contextualSpacing/>
        <w:jc w:val="both"/>
        <w:rPr>
          <w:rFonts w:ascii="Times New Roman" w:eastAsia="Times New Roman" w:hAnsi="Times New Roman"/>
          <w:sz w:val="24"/>
          <w:szCs w:val="24"/>
        </w:rPr>
      </w:pPr>
      <w:r w:rsidRPr="00AF4BD4">
        <w:rPr>
          <w:rFonts w:ascii="Times New Roman" w:eastAsia="Times New Roman" w:hAnsi="Times New Roman"/>
          <w:sz w:val="24"/>
          <w:szCs w:val="24"/>
        </w:rPr>
        <w:t>Currently, technological advancement is evident in all fields, including nursing. Therefore, having a professional career in nursing puts one in a position to learn and implement the introduced technological devices in the field (Masters, 2018). As I aspire to further the nursing practice in different specific areas, such as assessment, diagnosis, analyzing the outcomes, providing recommendations, and following up with evaluation, the use of technologically advanced devices will be paramount in the future. Specifically, in advanced practice, I aspire to acquire more knowledge in the profession, past the acquisition of the required licenses through passing the required examinations offered by the National Council Licensure Examination for Registered Nurses (NCLEX) (Risling, 2017). The mentality of acquiring more knowledge and always learning will provide the ability to embrace the continued introduction of advanced technology.</w:t>
      </w:r>
    </w:p>
    <w:p w:rsidR="00F529E3" w:rsidRDefault="00AF4BD4" w:rsidP="00AF4BD4">
      <w:pPr>
        <w:spacing w:after="0" w:line="480" w:lineRule="auto"/>
        <w:ind w:firstLine="720"/>
        <w:contextualSpacing/>
        <w:jc w:val="both"/>
        <w:rPr>
          <w:rFonts w:ascii="Times New Roman" w:hAnsi="Times New Roman"/>
          <w:sz w:val="24"/>
          <w:szCs w:val="24"/>
          <w:shd w:val="clear" w:color="auto" w:fill="FFFFFF"/>
        </w:rPr>
      </w:pPr>
      <w:r w:rsidRPr="00AF4BD4">
        <w:rPr>
          <w:rFonts w:ascii="Times New Roman" w:eastAsia="Times New Roman" w:hAnsi="Times New Roman"/>
          <w:sz w:val="24"/>
          <w:szCs w:val="24"/>
        </w:rPr>
        <w:t>Based on research, future nursing practice will involve the accommodation of various anticipated changes. An excellent example is the changing demographics whereby the profession is implementing a variety of diverse aspects. Therefore, I should be ready to implement all these changes in the nursing profession in order to provide high-quality health care services as required. Moreover, the nursing practice is continually focusing on population health, whereby the role of nurses as educators is advancing (Risling, 2017). Therefore, in order to achieve all my aspirations in the profession, it is vital to seek more knowledge in this specific role to ensure that I have the adequate and necessary information to provide. For instance, measures to implement to avoid various infections such as the flu and engaging in physical activities for patients with health problems such as diabetes (Masters, 2018).</w:t>
      </w:r>
    </w:p>
    <w:p w:rsidR="00B72335" w:rsidRPr="00334FBC" w:rsidRDefault="00334FBC" w:rsidP="00334FBC">
      <w:pPr>
        <w:spacing w:after="0" w:line="480" w:lineRule="auto"/>
        <w:contextualSpacing/>
        <w:jc w:val="center"/>
        <w:rPr>
          <w:rFonts w:ascii="Times New Roman" w:hAnsi="Times New Roman"/>
          <w:b/>
          <w:bCs/>
          <w:sz w:val="24"/>
          <w:szCs w:val="24"/>
          <w:shd w:val="clear" w:color="auto" w:fill="FFFFFF"/>
        </w:rPr>
      </w:pPr>
      <w:r w:rsidRPr="00334FBC">
        <w:rPr>
          <w:rFonts w:ascii="Times New Roman" w:hAnsi="Times New Roman"/>
          <w:b/>
          <w:bCs/>
          <w:sz w:val="24"/>
          <w:szCs w:val="24"/>
          <w:shd w:val="clear" w:color="auto" w:fill="FFFFFF"/>
        </w:rPr>
        <w:t>Achievement of Course Objectives</w:t>
      </w:r>
    </w:p>
    <w:p w:rsidR="00AF4BD4" w:rsidRPr="00AF4BD4" w:rsidRDefault="00AF4BD4" w:rsidP="00AF4BD4">
      <w:pPr>
        <w:spacing w:after="0" w:line="480" w:lineRule="auto"/>
        <w:ind w:firstLine="720"/>
        <w:contextualSpacing/>
        <w:jc w:val="both"/>
        <w:rPr>
          <w:rFonts w:ascii="Times New Roman" w:hAnsi="Times New Roman"/>
          <w:sz w:val="24"/>
          <w:szCs w:val="24"/>
          <w:shd w:val="clear" w:color="auto" w:fill="FFFFFF"/>
        </w:rPr>
      </w:pPr>
      <w:r w:rsidRPr="00AF4BD4">
        <w:rPr>
          <w:rFonts w:ascii="Times New Roman" w:hAnsi="Times New Roman"/>
          <w:sz w:val="24"/>
          <w:szCs w:val="24"/>
          <w:shd w:val="clear" w:color="auto" w:fill="FFFFFF"/>
        </w:rPr>
        <w:t>In this course, I have acquired information in different sectors related to the implementation of technology and nursing informatics in advanced practice. The information provided has also focused on the individual course objectives, including all the practical work required for the course. Therefore, I feel that through the participation of each of the provided activities in the course, has enabled the achievement of each of the stated course objectives attainable. An excellent example is an activity involving the use of technology and nursing informatics to develop a proposal focused on improving a patient’s health. This activity was essential to implement the different learned concepts in this course, such as the current and developing technologies focused on improving patient care. Moreover, it also helped implemented proposals in line with the ethical conditions provided in the profession, which is also one of the provided course objectives.</w:t>
      </w:r>
    </w:p>
    <w:p w:rsidR="008300D6" w:rsidRDefault="00AF4BD4" w:rsidP="00AF4BD4">
      <w:pPr>
        <w:spacing w:after="0" w:line="480" w:lineRule="auto"/>
        <w:ind w:firstLine="720"/>
        <w:contextualSpacing/>
        <w:jc w:val="both"/>
        <w:rPr>
          <w:rFonts w:ascii="Times New Roman" w:hAnsi="Times New Roman"/>
          <w:sz w:val="24"/>
          <w:szCs w:val="24"/>
          <w:shd w:val="clear" w:color="auto" w:fill="FFFFFF"/>
        </w:rPr>
      </w:pPr>
      <w:r w:rsidRPr="00AF4BD4">
        <w:rPr>
          <w:rFonts w:ascii="Times New Roman" w:hAnsi="Times New Roman"/>
          <w:sz w:val="24"/>
          <w:szCs w:val="24"/>
          <w:shd w:val="clear" w:color="auto" w:fill="FFFFFF"/>
        </w:rPr>
        <w:t>Additionally, the course also focused on the different application areas in the nursing profession that technology and nursing informatics is implemented. Some of the application areas addressed include</w:t>
      </w:r>
      <w:r w:rsidR="003C258D">
        <w:rPr>
          <w:rFonts w:ascii="Times New Roman" w:hAnsi="Times New Roman"/>
          <w:sz w:val="24"/>
          <w:szCs w:val="24"/>
          <w:shd w:val="clear" w:color="auto" w:fill="FFFFFF"/>
        </w:rPr>
        <w:t>;</w:t>
      </w:r>
      <w:r w:rsidRPr="00AF4BD4">
        <w:rPr>
          <w:rFonts w:ascii="Times New Roman" w:hAnsi="Times New Roman"/>
          <w:sz w:val="24"/>
          <w:szCs w:val="24"/>
          <w:shd w:val="clear" w:color="auto" w:fill="FFFFFF"/>
        </w:rPr>
        <w:t xml:space="preserve"> information systems in the healthcare industry, the implemented communication technologies, and the development of strategies to improve the effectiveness of the provided healthcare services. Based on this, the course helped understand the developed technologies in each area, which is in line with the outlined course objectives. Besides, various examples were provided in the course of addressing the individual application areas. For instance, in the area of patient data management, various systems have been adopted, such as the use of Electronic Health Records (EHR) and Electronic Medical Records (EMR) (Yamin, 2018). These systems enable health professionals to monitor patients’ health progress and, at the same time, refer to previous solutions to different health cases, improving efficiency in the practice.</w:t>
      </w:r>
    </w:p>
    <w:p w:rsidR="00E665C0" w:rsidRPr="00370C55" w:rsidRDefault="00E665C0" w:rsidP="00370C55">
      <w:pPr>
        <w:spacing w:after="0" w:line="480" w:lineRule="auto"/>
        <w:contextualSpacing/>
        <w:jc w:val="center"/>
        <w:rPr>
          <w:rFonts w:ascii="Times New Roman" w:hAnsi="Times New Roman"/>
          <w:b/>
          <w:bCs/>
          <w:sz w:val="24"/>
          <w:szCs w:val="24"/>
          <w:shd w:val="clear" w:color="auto" w:fill="FFFFFF"/>
        </w:rPr>
      </w:pPr>
      <w:r w:rsidRPr="00370C55">
        <w:rPr>
          <w:rFonts w:ascii="Times New Roman" w:hAnsi="Times New Roman"/>
          <w:b/>
          <w:bCs/>
          <w:sz w:val="24"/>
          <w:szCs w:val="24"/>
          <w:shd w:val="clear" w:color="auto" w:fill="FFFFFF"/>
        </w:rPr>
        <w:t>Application of the Acquired Knowledge</w:t>
      </w:r>
    </w:p>
    <w:p w:rsidR="00AF4BD4" w:rsidRPr="00AF4BD4" w:rsidRDefault="00AF4BD4" w:rsidP="00AF4BD4">
      <w:pPr>
        <w:spacing w:after="0" w:line="480" w:lineRule="auto"/>
        <w:ind w:firstLine="720"/>
        <w:contextualSpacing/>
        <w:jc w:val="both"/>
        <w:rPr>
          <w:rFonts w:ascii="Times New Roman" w:hAnsi="Times New Roman"/>
          <w:sz w:val="24"/>
          <w:szCs w:val="24"/>
          <w:shd w:val="clear" w:color="auto" w:fill="FFFFFF"/>
        </w:rPr>
      </w:pPr>
      <w:r w:rsidRPr="00AF4BD4">
        <w:rPr>
          <w:rFonts w:ascii="Times New Roman" w:hAnsi="Times New Roman"/>
          <w:sz w:val="24"/>
          <w:szCs w:val="24"/>
          <w:shd w:val="clear" w:color="auto" w:fill="FFFFFF"/>
        </w:rPr>
        <w:t>All the acquired knowledge in the course is applicable in the profession, especially with the current trends, such as the adoption of technological devices and systems. Therefore, in line with my future aspirations in practice, I intend to apply each of the acquired knowledge. Specifically, I have acquired knowledge of the current and emerging technologies, which update my current knowledge to current trends. I will apply this knowledge to adopt the necessary and available technologies to improve the overall practice environment. As a result, I will influence the process of improving patient safety and providing cost-effective services. An excellent example is the adoption of record management technologies, which help improve health outcomes. I will use these record management technologies for reference to the implemented effective healthcare interventions to reduce any risks associated with the treatment of patients.</w:t>
      </w:r>
    </w:p>
    <w:p w:rsidR="00F2391A" w:rsidRPr="00FD0EA7" w:rsidRDefault="00AF4BD4" w:rsidP="00AF4BD4">
      <w:pPr>
        <w:spacing w:after="0" w:line="480" w:lineRule="auto"/>
        <w:ind w:firstLine="720"/>
        <w:contextualSpacing/>
        <w:jc w:val="both"/>
        <w:rPr>
          <w:rFonts w:ascii="Times New Roman" w:eastAsia="Times New Roman" w:hAnsi="Times New Roman"/>
          <w:sz w:val="24"/>
          <w:szCs w:val="24"/>
        </w:rPr>
      </w:pPr>
      <w:r w:rsidRPr="00AF4BD4">
        <w:rPr>
          <w:rFonts w:ascii="Times New Roman" w:hAnsi="Times New Roman"/>
          <w:sz w:val="24"/>
          <w:szCs w:val="24"/>
          <w:shd w:val="clear" w:color="auto" w:fill="FFFFFF"/>
        </w:rPr>
        <w:t>Additionally, the nursing practice is governed by various ethics and policies that ensure patients receive quality healthcare services. Therefore, since this course has provided information on ethical principles and standards that govern the adoption of technology and nursing informatics, all the technologies I will apply in practice will be in line with the outline standards. This is vital since all standards and policies govern the health of the patients and prevent any harm in healthcare service delivery. Therefore, implementing acceptable technologies will help achieve the nursing profession's main goal, which is the treatment and improvement of patients' healthcare. Moreover, since nurses also implement the educating role, I will use the knowledge and information about technologies to educate my patients and provide all the positive impacts, especially related to their wellbeing. Besides, this course has provided important information in advanced practice in the nursing profession, in line with the developing trends and necessary for the achievement of high-quality, cost-effective healthcare services, and with reduced risks.</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EB5219" w:rsidRDefault="00EB5219" w:rsidP="00D603E0">
      <w:pPr>
        <w:spacing w:after="0" w:line="480" w:lineRule="auto"/>
        <w:ind w:left="720" w:hanging="720"/>
        <w:contextualSpacing/>
        <w:jc w:val="both"/>
        <w:rPr>
          <w:rFonts w:ascii="Times New Roman" w:hAnsi="Times New Roman"/>
          <w:sz w:val="24"/>
          <w:szCs w:val="24"/>
          <w:shd w:val="clear" w:color="auto" w:fill="FFFFFF"/>
        </w:rPr>
      </w:pPr>
      <w:r w:rsidRPr="00EB5219">
        <w:rPr>
          <w:rFonts w:ascii="Times New Roman" w:hAnsi="Times New Roman"/>
          <w:sz w:val="24"/>
          <w:szCs w:val="24"/>
          <w:shd w:val="clear" w:color="auto" w:fill="FFFFFF"/>
        </w:rPr>
        <w:t>Masters, K. (2018). </w:t>
      </w:r>
      <w:r w:rsidRPr="00EB5219">
        <w:rPr>
          <w:rFonts w:ascii="Times New Roman" w:hAnsi="Times New Roman"/>
          <w:i/>
          <w:iCs/>
          <w:sz w:val="24"/>
          <w:szCs w:val="24"/>
          <w:shd w:val="clear" w:color="auto" w:fill="FFFFFF"/>
        </w:rPr>
        <w:t>Role development in professional nursing practice</w:t>
      </w:r>
      <w:r w:rsidRPr="00EB5219">
        <w:rPr>
          <w:rFonts w:ascii="Times New Roman" w:hAnsi="Times New Roman"/>
          <w:sz w:val="24"/>
          <w:szCs w:val="24"/>
          <w:shd w:val="clear" w:color="auto" w:fill="FFFFFF"/>
        </w:rPr>
        <w:t>. Jones &amp; Bartlett Learning.</w:t>
      </w:r>
    </w:p>
    <w:p w:rsidR="00EB5219" w:rsidRDefault="00EB5219" w:rsidP="00D603E0">
      <w:pPr>
        <w:spacing w:after="0" w:line="480" w:lineRule="auto"/>
        <w:ind w:left="720" w:hanging="720"/>
        <w:contextualSpacing/>
        <w:jc w:val="both"/>
        <w:rPr>
          <w:rFonts w:ascii="Times New Roman" w:hAnsi="Times New Roman"/>
          <w:sz w:val="24"/>
          <w:szCs w:val="24"/>
          <w:shd w:val="clear" w:color="auto" w:fill="FFFFFF"/>
        </w:rPr>
      </w:pPr>
      <w:r w:rsidRPr="00EB5219">
        <w:rPr>
          <w:rFonts w:ascii="Times New Roman" w:hAnsi="Times New Roman"/>
          <w:sz w:val="24"/>
          <w:szCs w:val="24"/>
          <w:shd w:val="clear" w:color="auto" w:fill="FFFFFF"/>
        </w:rPr>
        <w:t>Risling, T. (2017). Educating the nurses of 2025: Technology trends of the next decade. </w:t>
      </w:r>
      <w:r w:rsidRPr="00EB5219">
        <w:rPr>
          <w:rFonts w:ascii="Times New Roman" w:hAnsi="Times New Roman"/>
          <w:i/>
          <w:iCs/>
          <w:sz w:val="24"/>
          <w:szCs w:val="24"/>
          <w:shd w:val="clear" w:color="auto" w:fill="FFFFFF"/>
        </w:rPr>
        <w:t>Nurse education in practice</w:t>
      </w:r>
      <w:r w:rsidRPr="00EB5219">
        <w:rPr>
          <w:rFonts w:ascii="Times New Roman" w:hAnsi="Times New Roman"/>
          <w:sz w:val="24"/>
          <w:szCs w:val="24"/>
          <w:shd w:val="clear" w:color="auto" w:fill="FFFFFF"/>
        </w:rPr>
        <w:t>, </w:t>
      </w:r>
      <w:r w:rsidRPr="00EB5219">
        <w:rPr>
          <w:rFonts w:ascii="Times New Roman" w:hAnsi="Times New Roman"/>
          <w:i/>
          <w:iCs/>
          <w:sz w:val="24"/>
          <w:szCs w:val="24"/>
          <w:shd w:val="clear" w:color="auto" w:fill="FFFFFF"/>
        </w:rPr>
        <w:t>22</w:t>
      </w:r>
      <w:r w:rsidRPr="00EB5219">
        <w:rPr>
          <w:rFonts w:ascii="Times New Roman" w:hAnsi="Times New Roman"/>
          <w:sz w:val="24"/>
          <w:szCs w:val="24"/>
          <w:shd w:val="clear" w:color="auto" w:fill="FFFFFF"/>
        </w:rPr>
        <w:t>, 89-92.</w:t>
      </w:r>
    </w:p>
    <w:p w:rsidR="0029743C" w:rsidRPr="0029743C" w:rsidRDefault="0029743C" w:rsidP="00D603E0">
      <w:pPr>
        <w:spacing w:after="0" w:line="480" w:lineRule="auto"/>
        <w:ind w:left="720" w:hanging="720"/>
        <w:contextualSpacing/>
        <w:jc w:val="both"/>
        <w:rPr>
          <w:rFonts w:ascii="Times New Roman" w:hAnsi="Times New Roman"/>
          <w:sz w:val="24"/>
          <w:szCs w:val="24"/>
          <w:shd w:val="clear" w:color="auto" w:fill="FFFFFF"/>
        </w:rPr>
      </w:pPr>
      <w:r w:rsidRPr="0029743C">
        <w:rPr>
          <w:rFonts w:ascii="Times New Roman" w:hAnsi="Times New Roman"/>
          <w:sz w:val="24"/>
          <w:szCs w:val="24"/>
          <w:shd w:val="clear" w:color="auto" w:fill="FFFFFF"/>
        </w:rPr>
        <w:t>Yamin, M. (2018). IT applications in healthcare management: a survey. </w:t>
      </w:r>
      <w:r w:rsidRPr="0029743C">
        <w:rPr>
          <w:rFonts w:ascii="Times New Roman" w:hAnsi="Times New Roman"/>
          <w:i/>
          <w:iCs/>
          <w:sz w:val="24"/>
          <w:szCs w:val="24"/>
          <w:shd w:val="clear" w:color="auto" w:fill="FFFFFF"/>
        </w:rPr>
        <w:t>International Journal of Information Technology</w:t>
      </w:r>
      <w:r w:rsidRPr="0029743C">
        <w:rPr>
          <w:rFonts w:ascii="Times New Roman" w:hAnsi="Times New Roman"/>
          <w:sz w:val="24"/>
          <w:szCs w:val="24"/>
          <w:shd w:val="clear" w:color="auto" w:fill="FFFFFF"/>
        </w:rPr>
        <w:t>, </w:t>
      </w:r>
      <w:r w:rsidRPr="0029743C">
        <w:rPr>
          <w:rFonts w:ascii="Times New Roman" w:hAnsi="Times New Roman"/>
          <w:i/>
          <w:iCs/>
          <w:sz w:val="24"/>
          <w:szCs w:val="24"/>
          <w:shd w:val="clear" w:color="auto" w:fill="FFFFFF"/>
        </w:rPr>
        <w:t>10</w:t>
      </w:r>
      <w:r w:rsidRPr="0029743C">
        <w:rPr>
          <w:rFonts w:ascii="Times New Roman" w:hAnsi="Times New Roman"/>
          <w:sz w:val="24"/>
          <w:szCs w:val="24"/>
          <w:shd w:val="clear" w:color="auto" w:fill="FFFFFF"/>
        </w:rPr>
        <w:t>(4), 503-509.</w:t>
      </w:r>
    </w:p>
    <w:sectPr w:rsidR="0029743C" w:rsidRPr="0029743C" w:rsidSect="008279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5A0" w:rsidRDefault="00B915A0">
      <w:r>
        <w:separator/>
      </w:r>
    </w:p>
  </w:endnote>
  <w:endnote w:type="continuationSeparator" w:id="1">
    <w:p w:rsidR="00B915A0" w:rsidRDefault="00B915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5A0" w:rsidRDefault="00B915A0">
      <w:r>
        <w:separator/>
      </w:r>
    </w:p>
  </w:footnote>
  <w:footnote w:type="continuationSeparator" w:id="1">
    <w:p w:rsidR="00B915A0" w:rsidRDefault="00B915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3430F">
    <w:pPr>
      <w:spacing w:after="0" w:line="480" w:lineRule="auto"/>
      <w:contextualSpacing/>
      <w:rPr>
        <w:rFonts w:ascii="Times New Roman" w:hAnsi="Times New Roman"/>
      </w:rPr>
    </w:pPr>
    <w:r>
      <w:rPr>
        <w:rFonts w:ascii="Times New Roman" w:hAnsi="Times New Roman"/>
        <w:sz w:val="24"/>
      </w:rPr>
      <w:t>TECHNOLOGY AND NURSING INFORMATICS REFLECTION</w:t>
    </w:r>
    <w:r w:rsidR="00BA1806">
      <w:rPr>
        <w:rFonts w:ascii="Times New Roman" w:hAnsi="Times New Roman"/>
        <w:sz w:val="24"/>
      </w:rPr>
      <w:t xml:space="preserve">                                        </w:t>
    </w:r>
    <w:r w:rsidR="00CE5E9F"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E5E9F" w:rsidRPr="00A40055">
      <w:rPr>
        <w:rFonts w:ascii="Times New Roman" w:hAnsi="Times New Roman"/>
        <w:sz w:val="24"/>
        <w:szCs w:val="24"/>
      </w:rPr>
      <w:fldChar w:fldCharType="separate"/>
    </w:r>
    <w:r w:rsidR="003C258D">
      <w:rPr>
        <w:rFonts w:ascii="Times New Roman" w:hAnsi="Times New Roman"/>
        <w:noProof/>
        <w:sz w:val="24"/>
        <w:szCs w:val="24"/>
      </w:rPr>
      <w:t>3</w:t>
    </w:r>
    <w:r w:rsidR="00CE5E9F"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w:t>
    </w:r>
    <w:r w:rsidR="00BA1806">
      <w:rPr>
        <w:rFonts w:ascii="Times New Roman" w:hAnsi="Times New Roman"/>
        <w:sz w:val="24"/>
      </w:rPr>
      <w:t>head: TECHNOLOGY</w:t>
    </w:r>
    <w:r w:rsidR="00C3430F">
      <w:rPr>
        <w:rFonts w:ascii="Times New Roman" w:hAnsi="Times New Roman"/>
        <w:sz w:val="24"/>
      </w:rPr>
      <w:t xml:space="preserve"> AND NURSING INFORMATICS REFLECTION</w:t>
    </w:r>
    <w:r w:rsidR="00BA1806">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3EFF"/>
    <w:rsid w:val="000132E3"/>
    <w:rsid w:val="00013DD9"/>
    <w:rsid w:val="000142F9"/>
    <w:rsid w:val="00026B04"/>
    <w:rsid w:val="0003517E"/>
    <w:rsid w:val="00042EA9"/>
    <w:rsid w:val="00044B2D"/>
    <w:rsid w:val="000465F4"/>
    <w:rsid w:val="00050361"/>
    <w:rsid w:val="00050F5E"/>
    <w:rsid w:val="00065463"/>
    <w:rsid w:val="000751B3"/>
    <w:rsid w:val="00080FCD"/>
    <w:rsid w:val="000848A0"/>
    <w:rsid w:val="00087B62"/>
    <w:rsid w:val="000B164D"/>
    <w:rsid w:val="000C218D"/>
    <w:rsid w:val="000C5BB3"/>
    <w:rsid w:val="000E79DC"/>
    <w:rsid w:val="000F2717"/>
    <w:rsid w:val="000F5A80"/>
    <w:rsid w:val="00107E33"/>
    <w:rsid w:val="00107F64"/>
    <w:rsid w:val="00113FFC"/>
    <w:rsid w:val="001216E6"/>
    <w:rsid w:val="001235F1"/>
    <w:rsid w:val="00124323"/>
    <w:rsid w:val="0013043C"/>
    <w:rsid w:val="00130868"/>
    <w:rsid w:val="001319E4"/>
    <w:rsid w:val="00132EB2"/>
    <w:rsid w:val="0015018F"/>
    <w:rsid w:val="00150263"/>
    <w:rsid w:val="00150877"/>
    <w:rsid w:val="00151907"/>
    <w:rsid w:val="0015249A"/>
    <w:rsid w:val="00154E03"/>
    <w:rsid w:val="00175EA2"/>
    <w:rsid w:val="00191547"/>
    <w:rsid w:val="001955F9"/>
    <w:rsid w:val="001A681C"/>
    <w:rsid w:val="001B0EB0"/>
    <w:rsid w:val="001D149A"/>
    <w:rsid w:val="001E1AA5"/>
    <w:rsid w:val="001F5D96"/>
    <w:rsid w:val="00201518"/>
    <w:rsid w:val="00206B89"/>
    <w:rsid w:val="00223D21"/>
    <w:rsid w:val="00230DED"/>
    <w:rsid w:val="002441D5"/>
    <w:rsid w:val="00256B67"/>
    <w:rsid w:val="002652EF"/>
    <w:rsid w:val="002919D2"/>
    <w:rsid w:val="0029743C"/>
    <w:rsid w:val="002B2DBB"/>
    <w:rsid w:val="002B6D24"/>
    <w:rsid w:val="002C3F87"/>
    <w:rsid w:val="002D4C10"/>
    <w:rsid w:val="002E53CC"/>
    <w:rsid w:val="002F21B8"/>
    <w:rsid w:val="003073D4"/>
    <w:rsid w:val="003154AA"/>
    <w:rsid w:val="00334FBC"/>
    <w:rsid w:val="00337292"/>
    <w:rsid w:val="00370C55"/>
    <w:rsid w:val="00372A73"/>
    <w:rsid w:val="00376462"/>
    <w:rsid w:val="00385752"/>
    <w:rsid w:val="003A6485"/>
    <w:rsid w:val="003B3C46"/>
    <w:rsid w:val="003C258D"/>
    <w:rsid w:val="003D6FDA"/>
    <w:rsid w:val="003D7C89"/>
    <w:rsid w:val="003E707A"/>
    <w:rsid w:val="003E7CB9"/>
    <w:rsid w:val="00415258"/>
    <w:rsid w:val="004447C1"/>
    <w:rsid w:val="00470CCD"/>
    <w:rsid w:val="00475DDA"/>
    <w:rsid w:val="00485300"/>
    <w:rsid w:val="004A1EEC"/>
    <w:rsid w:val="004C294C"/>
    <w:rsid w:val="004D0DD2"/>
    <w:rsid w:val="005209F0"/>
    <w:rsid w:val="0052453D"/>
    <w:rsid w:val="005323D8"/>
    <w:rsid w:val="005400EC"/>
    <w:rsid w:val="00541386"/>
    <w:rsid w:val="005421E9"/>
    <w:rsid w:val="005518CA"/>
    <w:rsid w:val="00566D32"/>
    <w:rsid w:val="00573710"/>
    <w:rsid w:val="005737A3"/>
    <w:rsid w:val="00580D21"/>
    <w:rsid w:val="00593461"/>
    <w:rsid w:val="005B2B5A"/>
    <w:rsid w:val="005F01BE"/>
    <w:rsid w:val="005F690D"/>
    <w:rsid w:val="006013E0"/>
    <w:rsid w:val="00603CF3"/>
    <w:rsid w:val="0060529D"/>
    <w:rsid w:val="00624D78"/>
    <w:rsid w:val="00643334"/>
    <w:rsid w:val="00652938"/>
    <w:rsid w:val="00663437"/>
    <w:rsid w:val="006717A9"/>
    <w:rsid w:val="00674D0D"/>
    <w:rsid w:val="006825EE"/>
    <w:rsid w:val="00697ADB"/>
    <w:rsid w:val="006A0524"/>
    <w:rsid w:val="006A458E"/>
    <w:rsid w:val="006B04DD"/>
    <w:rsid w:val="006C23C0"/>
    <w:rsid w:val="006D6ED9"/>
    <w:rsid w:val="006E4154"/>
    <w:rsid w:val="00704D4B"/>
    <w:rsid w:val="0070525D"/>
    <w:rsid w:val="00727CCD"/>
    <w:rsid w:val="00756D0F"/>
    <w:rsid w:val="00792AA3"/>
    <w:rsid w:val="007B29E7"/>
    <w:rsid w:val="007B2C2F"/>
    <w:rsid w:val="007B3261"/>
    <w:rsid w:val="007B3937"/>
    <w:rsid w:val="007B4DB9"/>
    <w:rsid w:val="007B5318"/>
    <w:rsid w:val="007C3BD5"/>
    <w:rsid w:val="007C466F"/>
    <w:rsid w:val="007D6085"/>
    <w:rsid w:val="007F5252"/>
    <w:rsid w:val="007F6875"/>
    <w:rsid w:val="0080235F"/>
    <w:rsid w:val="00802E45"/>
    <w:rsid w:val="00807470"/>
    <w:rsid w:val="00822AAE"/>
    <w:rsid w:val="0082792C"/>
    <w:rsid w:val="008300D6"/>
    <w:rsid w:val="00850A07"/>
    <w:rsid w:val="0085790F"/>
    <w:rsid w:val="008603D9"/>
    <w:rsid w:val="00870F37"/>
    <w:rsid w:val="00876D12"/>
    <w:rsid w:val="00882161"/>
    <w:rsid w:val="008958BF"/>
    <w:rsid w:val="008A1CB9"/>
    <w:rsid w:val="008C4235"/>
    <w:rsid w:val="008C52FE"/>
    <w:rsid w:val="008D2B08"/>
    <w:rsid w:val="008F47E6"/>
    <w:rsid w:val="009231B2"/>
    <w:rsid w:val="00932206"/>
    <w:rsid w:val="0093408A"/>
    <w:rsid w:val="009372B2"/>
    <w:rsid w:val="00940859"/>
    <w:rsid w:val="00961A71"/>
    <w:rsid w:val="009626E1"/>
    <w:rsid w:val="0096275F"/>
    <w:rsid w:val="00971FDE"/>
    <w:rsid w:val="00972FAA"/>
    <w:rsid w:val="009829DF"/>
    <w:rsid w:val="009863AA"/>
    <w:rsid w:val="009A0E4F"/>
    <w:rsid w:val="009F1153"/>
    <w:rsid w:val="009F749C"/>
    <w:rsid w:val="00A016F0"/>
    <w:rsid w:val="00A070E0"/>
    <w:rsid w:val="00A202CC"/>
    <w:rsid w:val="00A22B87"/>
    <w:rsid w:val="00A25CFD"/>
    <w:rsid w:val="00A40055"/>
    <w:rsid w:val="00A53D3F"/>
    <w:rsid w:val="00A6594B"/>
    <w:rsid w:val="00A82C60"/>
    <w:rsid w:val="00A943A6"/>
    <w:rsid w:val="00A96E99"/>
    <w:rsid w:val="00AE2342"/>
    <w:rsid w:val="00AF3472"/>
    <w:rsid w:val="00AF4BD4"/>
    <w:rsid w:val="00AF7194"/>
    <w:rsid w:val="00B1770C"/>
    <w:rsid w:val="00B17BD2"/>
    <w:rsid w:val="00B32E8D"/>
    <w:rsid w:val="00B40DBF"/>
    <w:rsid w:val="00B53734"/>
    <w:rsid w:val="00B71060"/>
    <w:rsid w:val="00B72335"/>
    <w:rsid w:val="00B76338"/>
    <w:rsid w:val="00B80EF6"/>
    <w:rsid w:val="00B81460"/>
    <w:rsid w:val="00B915A0"/>
    <w:rsid w:val="00BA1806"/>
    <w:rsid w:val="00BB541B"/>
    <w:rsid w:val="00BD3519"/>
    <w:rsid w:val="00BE153B"/>
    <w:rsid w:val="00C13904"/>
    <w:rsid w:val="00C16ECA"/>
    <w:rsid w:val="00C2224B"/>
    <w:rsid w:val="00C3430F"/>
    <w:rsid w:val="00C414E2"/>
    <w:rsid w:val="00C43395"/>
    <w:rsid w:val="00C46565"/>
    <w:rsid w:val="00C52312"/>
    <w:rsid w:val="00C7314B"/>
    <w:rsid w:val="00C8604C"/>
    <w:rsid w:val="00CA01A5"/>
    <w:rsid w:val="00CA5D31"/>
    <w:rsid w:val="00CA6788"/>
    <w:rsid w:val="00CB2B8A"/>
    <w:rsid w:val="00CC6EF7"/>
    <w:rsid w:val="00CD17EF"/>
    <w:rsid w:val="00CE5E9F"/>
    <w:rsid w:val="00CE755C"/>
    <w:rsid w:val="00CE7924"/>
    <w:rsid w:val="00D053B9"/>
    <w:rsid w:val="00D0589E"/>
    <w:rsid w:val="00D1425E"/>
    <w:rsid w:val="00D24888"/>
    <w:rsid w:val="00D262DF"/>
    <w:rsid w:val="00D3035F"/>
    <w:rsid w:val="00D603E0"/>
    <w:rsid w:val="00D63983"/>
    <w:rsid w:val="00D639C8"/>
    <w:rsid w:val="00DD16A1"/>
    <w:rsid w:val="00E06003"/>
    <w:rsid w:val="00E23E3F"/>
    <w:rsid w:val="00E27B2D"/>
    <w:rsid w:val="00E34D36"/>
    <w:rsid w:val="00E64545"/>
    <w:rsid w:val="00E665C0"/>
    <w:rsid w:val="00E669BF"/>
    <w:rsid w:val="00E94398"/>
    <w:rsid w:val="00EA4D0D"/>
    <w:rsid w:val="00EA70BA"/>
    <w:rsid w:val="00EB5219"/>
    <w:rsid w:val="00EC1E7D"/>
    <w:rsid w:val="00EE086D"/>
    <w:rsid w:val="00EE2423"/>
    <w:rsid w:val="00F00438"/>
    <w:rsid w:val="00F137B6"/>
    <w:rsid w:val="00F16465"/>
    <w:rsid w:val="00F223FC"/>
    <w:rsid w:val="00F2391A"/>
    <w:rsid w:val="00F2462A"/>
    <w:rsid w:val="00F37935"/>
    <w:rsid w:val="00F52648"/>
    <w:rsid w:val="00F529E3"/>
    <w:rsid w:val="00F660B5"/>
    <w:rsid w:val="00F87BF7"/>
    <w:rsid w:val="00FC5BC5"/>
    <w:rsid w:val="00FC76B3"/>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792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2792C"/>
    <w:rPr>
      <w:rFonts w:ascii="Symbol" w:hAnsi="Symbol" w:cs="Symbol" w:hint="default"/>
    </w:rPr>
  </w:style>
  <w:style w:type="character" w:customStyle="1" w:styleId="WW8Num1z1">
    <w:name w:val="WW8Num1z1"/>
    <w:rsid w:val="0082792C"/>
    <w:rPr>
      <w:rFonts w:ascii="Courier New" w:hAnsi="Courier New" w:cs="Courier New" w:hint="default"/>
    </w:rPr>
  </w:style>
  <w:style w:type="character" w:customStyle="1" w:styleId="WW8Num1z2">
    <w:name w:val="WW8Num1z2"/>
    <w:rsid w:val="0082792C"/>
    <w:rPr>
      <w:rFonts w:ascii="Wingdings" w:hAnsi="Wingdings" w:cs="Wingdings" w:hint="default"/>
    </w:rPr>
  </w:style>
  <w:style w:type="character" w:customStyle="1" w:styleId="3">
    <w:name w:val="Основной шрифт абзаца3"/>
    <w:rsid w:val="0082792C"/>
  </w:style>
  <w:style w:type="character" w:customStyle="1" w:styleId="5">
    <w:name w:val="Знак Знак5"/>
    <w:rsid w:val="0082792C"/>
    <w:rPr>
      <w:sz w:val="22"/>
      <w:szCs w:val="22"/>
      <w:lang w:val="en-US"/>
    </w:rPr>
  </w:style>
  <w:style w:type="character" w:customStyle="1" w:styleId="4">
    <w:name w:val="Знак Знак4"/>
    <w:rsid w:val="0082792C"/>
    <w:rPr>
      <w:sz w:val="22"/>
      <w:szCs w:val="22"/>
      <w:lang w:val="en-US"/>
    </w:rPr>
  </w:style>
  <w:style w:type="character" w:customStyle="1" w:styleId="30">
    <w:name w:val="Знак Знак3"/>
    <w:rsid w:val="0082792C"/>
    <w:rPr>
      <w:rFonts w:ascii="Tahoma" w:hAnsi="Tahoma" w:cs="Tahoma"/>
      <w:sz w:val="16"/>
      <w:szCs w:val="16"/>
      <w:lang w:val="en-US"/>
    </w:rPr>
  </w:style>
  <w:style w:type="character" w:customStyle="1" w:styleId="2">
    <w:name w:val="Знак примечания2"/>
    <w:rsid w:val="0082792C"/>
    <w:rPr>
      <w:sz w:val="16"/>
      <w:szCs w:val="16"/>
    </w:rPr>
  </w:style>
  <w:style w:type="character" w:customStyle="1" w:styleId="20">
    <w:name w:val="Знак Знак2"/>
    <w:rsid w:val="0082792C"/>
    <w:rPr>
      <w:lang w:val="en-US"/>
    </w:rPr>
  </w:style>
  <w:style w:type="character" w:customStyle="1" w:styleId="1">
    <w:name w:val="Знак Знак1"/>
    <w:rsid w:val="0082792C"/>
    <w:rPr>
      <w:b/>
      <w:bCs/>
      <w:lang w:val="en-US"/>
    </w:rPr>
  </w:style>
  <w:style w:type="character" w:customStyle="1" w:styleId="10">
    <w:name w:val="Основной шрифт абзаца1"/>
    <w:rsid w:val="0082792C"/>
  </w:style>
  <w:style w:type="character" w:customStyle="1" w:styleId="21">
    <w:name w:val="Основной шрифт абзаца2"/>
    <w:rsid w:val="0082792C"/>
  </w:style>
  <w:style w:type="character" w:customStyle="1" w:styleId="FooterChar">
    <w:name w:val="Footer Char"/>
    <w:rsid w:val="0082792C"/>
    <w:rPr>
      <w:rFonts w:ascii="Times New Roman" w:eastAsia="Times New Roman" w:hAnsi="Times New Roman" w:cs="Times New Roman"/>
      <w:sz w:val="24"/>
      <w:szCs w:val="24"/>
      <w:lang w:val="ru-RU"/>
    </w:rPr>
  </w:style>
  <w:style w:type="character" w:customStyle="1" w:styleId="11">
    <w:name w:val="Знак примечания1"/>
    <w:rsid w:val="0082792C"/>
    <w:rPr>
      <w:sz w:val="16"/>
      <w:szCs w:val="16"/>
    </w:rPr>
  </w:style>
  <w:style w:type="character" w:customStyle="1" w:styleId="CommentTextChar">
    <w:name w:val="Comment Text Char"/>
    <w:rsid w:val="0082792C"/>
    <w:rPr>
      <w:rFonts w:ascii="Times New Roman" w:eastAsia="Times New Roman" w:hAnsi="Times New Roman" w:cs="Times New Roman"/>
      <w:sz w:val="20"/>
      <w:szCs w:val="20"/>
      <w:lang w:val="ru-RU"/>
    </w:rPr>
  </w:style>
  <w:style w:type="character" w:customStyle="1" w:styleId="CommentSubjectChar">
    <w:name w:val="Comment Subject Char"/>
    <w:rsid w:val="0082792C"/>
    <w:rPr>
      <w:rFonts w:ascii="Times New Roman" w:eastAsia="Times New Roman" w:hAnsi="Times New Roman" w:cs="Times New Roman"/>
      <w:b/>
      <w:bCs/>
      <w:sz w:val="20"/>
      <w:szCs w:val="20"/>
      <w:lang w:val="ru-RU"/>
    </w:rPr>
  </w:style>
  <w:style w:type="character" w:customStyle="1" w:styleId="BalloonTextChar">
    <w:name w:val="Balloon Text Char"/>
    <w:rsid w:val="0082792C"/>
    <w:rPr>
      <w:rFonts w:ascii="Tahoma" w:eastAsia="Times New Roman" w:hAnsi="Tahoma" w:cs="Tahoma"/>
      <w:sz w:val="16"/>
      <w:szCs w:val="16"/>
      <w:lang w:val="ru-RU"/>
    </w:rPr>
  </w:style>
  <w:style w:type="character" w:customStyle="1" w:styleId="HeaderChar">
    <w:name w:val="Header Char"/>
    <w:rsid w:val="0082792C"/>
    <w:rPr>
      <w:rFonts w:ascii="Times New Roman" w:eastAsia="Times New Roman" w:hAnsi="Times New Roman" w:cs="Times New Roman"/>
      <w:sz w:val="24"/>
      <w:szCs w:val="24"/>
      <w:lang w:val="ru-RU"/>
    </w:rPr>
  </w:style>
  <w:style w:type="character" w:customStyle="1" w:styleId="FootnoteTextChar">
    <w:name w:val="Footnote Text Char"/>
    <w:rsid w:val="0082792C"/>
    <w:rPr>
      <w:rFonts w:ascii="Times New Roman" w:eastAsia="Times New Roman" w:hAnsi="Times New Roman" w:cs="Times New Roman"/>
      <w:lang w:val="ru-RU"/>
    </w:rPr>
  </w:style>
  <w:style w:type="character" w:customStyle="1" w:styleId="12">
    <w:name w:val="Знак сноски1"/>
    <w:rsid w:val="0082792C"/>
    <w:rPr>
      <w:vertAlign w:val="superscript"/>
    </w:rPr>
  </w:style>
  <w:style w:type="character" w:styleId="Hyperlink">
    <w:name w:val="Hyperlink"/>
    <w:rsid w:val="0082792C"/>
    <w:rPr>
      <w:color w:val="0000FF"/>
      <w:u w:val="single"/>
      <w:lang w:val="en-US" w:bidi="en-US"/>
    </w:rPr>
  </w:style>
  <w:style w:type="character" w:customStyle="1" w:styleId="ListLabel1">
    <w:name w:val="ListLabel 1"/>
    <w:rsid w:val="0082792C"/>
    <w:rPr>
      <w:rFonts w:eastAsia="Times New Roman" w:cs="Times New Roman"/>
    </w:rPr>
  </w:style>
  <w:style w:type="character" w:customStyle="1" w:styleId="ListLabel2">
    <w:name w:val="ListLabel 2"/>
    <w:rsid w:val="0082792C"/>
    <w:rPr>
      <w:rFonts w:cs="Courier New"/>
    </w:rPr>
  </w:style>
  <w:style w:type="character" w:customStyle="1" w:styleId="a">
    <w:name w:val="Знак Знак"/>
    <w:rsid w:val="0082792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2792C"/>
  </w:style>
  <w:style w:type="character" w:customStyle="1" w:styleId="selectable">
    <w:name w:val="selectable"/>
    <w:rsid w:val="0082792C"/>
  </w:style>
  <w:style w:type="character" w:styleId="Strong">
    <w:name w:val="Strong"/>
    <w:qFormat/>
    <w:rsid w:val="0082792C"/>
    <w:rPr>
      <w:b/>
      <w:bCs/>
    </w:rPr>
  </w:style>
  <w:style w:type="paragraph" w:customStyle="1" w:styleId="13">
    <w:name w:val="Заголовок1"/>
    <w:basedOn w:val="Normal"/>
    <w:next w:val="BodyText"/>
    <w:rsid w:val="0082792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2792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2792C"/>
    <w:rPr>
      <w:rFonts w:cs="Lohit Hindi"/>
    </w:rPr>
  </w:style>
  <w:style w:type="paragraph" w:styleId="Caption">
    <w:name w:val="caption"/>
    <w:basedOn w:val="Normal"/>
    <w:qFormat/>
    <w:rsid w:val="0082792C"/>
    <w:pPr>
      <w:suppressLineNumbers/>
      <w:spacing w:before="120" w:after="120"/>
    </w:pPr>
    <w:rPr>
      <w:rFonts w:cs="Arial"/>
      <w:i/>
      <w:iCs/>
      <w:sz w:val="24"/>
      <w:szCs w:val="24"/>
    </w:rPr>
  </w:style>
  <w:style w:type="paragraph" w:customStyle="1" w:styleId="a0">
    <w:name w:val="Покажчик"/>
    <w:basedOn w:val="Normal"/>
    <w:rsid w:val="0082792C"/>
    <w:pPr>
      <w:suppressLineNumbers/>
    </w:pPr>
    <w:rPr>
      <w:rFonts w:cs="Arial"/>
    </w:rPr>
  </w:style>
  <w:style w:type="paragraph" w:styleId="Header">
    <w:name w:val="header"/>
    <w:basedOn w:val="Normal"/>
    <w:link w:val="HeaderChar1"/>
    <w:uiPriority w:val="99"/>
    <w:rsid w:val="0082792C"/>
    <w:pPr>
      <w:spacing w:after="0" w:line="240" w:lineRule="auto"/>
    </w:pPr>
  </w:style>
  <w:style w:type="paragraph" w:styleId="Footer">
    <w:name w:val="footer"/>
    <w:basedOn w:val="Normal"/>
    <w:rsid w:val="0082792C"/>
    <w:pPr>
      <w:spacing w:after="0" w:line="240" w:lineRule="auto"/>
    </w:pPr>
  </w:style>
  <w:style w:type="paragraph" w:styleId="BalloonText">
    <w:name w:val="Balloon Text"/>
    <w:basedOn w:val="Normal"/>
    <w:rsid w:val="0082792C"/>
    <w:pPr>
      <w:spacing w:after="0" w:line="240" w:lineRule="auto"/>
    </w:pPr>
    <w:rPr>
      <w:rFonts w:ascii="Tahoma" w:hAnsi="Tahoma" w:cs="Tahoma"/>
      <w:sz w:val="16"/>
      <w:szCs w:val="16"/>
    </w:rPr>
  </w:style>
  <w:style w:type="paragraph" w:customStyle="1" w:styleId="22">
    <w:name w:val="Текст примечания2"/>
    <w:basedOn w:val="Normal"/>
    <w:rsid w:val="0082792C"/>
    <w:rPr>
      <w:sz w:val="20"/>
      <w:szCs w:val="20"/>
    </w:rPr>
  </w:style>
  <w:style w:type="paragraph" w:styleId="CommentSubject">
    <w:name w:val="annotation subject"/>
    <w:basedOn w:val="22"/>
    <w:next w:val="22"/>
    <w:rsid w:val="0082792C"/>
    <w:rPr>
      <w:b/>
      <w:bCs/>
    </w:rPr>
  </w:style>
  <w:style w:type="paragraph" w:customStyle="1" w:styleId="14">
    <w:name w:val="Название1"/>
    <w:basedOn w:val="Normal"/>
    <w:rsid w:val="0082792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2792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2792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2792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2792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2792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2792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2792C"/>
    <w:rPr>
      <w:b/>
      <w:bCs/>
    </w:rPr>
  </w:style>
  <w:style w:type="paragraph" w:customStyle="1" w:styleId="1a">
    <w:name w:val="Текст выноски1"/>
    <w:basedOn w:val="Normal"/>
    <w:rsid w:val="0082792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2792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2792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2792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975</Words>
  <Characters>5562</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2020-08-20T15:19:00Z</dcterms:created>
  <dcterms:modified xsi:type="dcterms:W3CDTF">2020-08-20T15:19:00Z</dcterms:modified>
</cp:coreProperties>
</file>